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D4" w:rsidRDefault="00F602D4" w:rsidP="00F602D4">
      <w:pPr>
        <w:pStyle w:val="Default"/>
        <w:rPr>
          <w:rFonts w:ascii="Arial" w:hAnsi="Arial" w:cs="Arial"/>
          <w:bCs/>
          <w:color w:val="221E1F"/>
          <w:sz w:val="20"/>
          <w:szCs w:val="20"/>
        </w:rPr>
      </w:pPr>
      <w:r>
        <w:rPr>
          <w:rFonts w:ascii="Arial" w:hAnsi="Arial" w:cs="Arial"/>
          <w:bCs/>
          <w:noProof/>
          <w:color w:val="221E1F"/>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120900" cy="2120900"/>
            <wp:effectExtent l="0" t="0" r="1270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_logo2.jpg"/>
                    <pic:cNvPicPr/>
                  </pic:nvPicPr>
                  <pic:blipFill>
                    <a:blip r:embed="rId5">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anchor>
        </w:drawing>
      </w:r>
    </w:p>
    <w:p w:rsidR="00F602D4" w:rsidRDefault="00F602D4" w:rsidP="00F602D4">
      <w:pPr>
        <w:pStyle w:val="Default"/>
        <w:rPr>
          <w:rFonts w:ascii="Arial" w:hAnsi="Arial" w:cs="Arial"/>
          <w:bCs/>
          <w:color w:val="221E1F"/>
          <w:sz w:val="20"/>
          <w:szCs w:val="20"/>
        </w:rPr>
      </w:pP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 xml:space="preserve">Community Partnership Program for monthly </w:t>
      </w:r>
    </w:p>
    <w:p w:rsidR="00F602D4" w:rsidRPr="00F602D4" w:rsidRDefault="00F602D4" w:rsidP="00F602D4">
      <w:pPr>
        <w:pStyle w:val="Default"/>
        <w:rPr>
          <w:rFonts w:ascii="Arial" w:hAnsi="Arial" w:cs="Arial"/>
          <w:sz w:val="20"/>
          <w:szCs w:val="20"/>
        </w:rPr>
      </w:pPr>
      <w:r w:rsidRPr="00F602D4">
        <w:rPr>
          <w:rFonts w:ascii="Arial" w:hAnsi="Arial" w:cs="Arial"/>
          <w:bCs/>
          <w:color w:val="221E1F"/>
          <w:sz w:val="20"/>
          <w:szCs w:val="20"/>
        </w:rPr>
        <w:t>Wine Walks Application Date</w:t>
      </w:r>
      <w:proofErr w:type="gramStart"/>
      <w:r w:rsidRPr="00F602D4">
        <w:rPr>
          <w:rFonts w:ascii="Arial" w:hAnsi="Arial" w:cs="Arial"/>
          <w:bCs/>
          <w:color w:val="221E1F"/>
          <w:sz w:val="20"/>
          <w:szCs w:val="20"/>
        </w:rPr>
        <w:t>:_</w:t>
      </w:r>
      <w:proofErr w:type="gramEnd"/>
      <w:r w:rsidRPr="00F602D4">
        <w:rPr>
          <w:rFonts w:ascii="Arial" w:hAnsi="Arial" w:cs="Arial"/>
          <w:bCs/>
          <w:color w:val="221E1F"/>
          <w:sz w:val="20"/>
          <w:szCs w:val="20"/>
        </w:rPr>
        <w:t xml:space="preserve">_____________________________ </w:t>
      </w:r>
    </w:p>
    <w:p w:rsidR="00934DCD" w:rsidRPr="00F602D4" w:rsidRDefault="00934DCD">
      <w:pPr>
        <w:rPr>
          <w:rFonts w:ascii="Arial" w:hAnsi="Arial" w:cs="Arial"/>
          <w:sz w:val="20"/>
          <w:szCs w:val="20"/>
        </w:rPr>
      </w:pPr>
    </w:p>
    <w:p w:rsidR="00F602D4" w:rsidRPr="00F602D4" w:rsidRDefault="00F602D4" w:rsidP="00F602D4">
      <w:pPr>
        <w:pStyle w:val="Default"/>
        <w:rPr>
          <w:rFonts w:ascii="Arial" w:hAnsi="Arial" w:cs="Arial"/>
          <w:b/>
        </w:rPr>
      </w:pPr>
      <w:r w:rsidRPr="00F602D4">
        <w:rPr>
          <w:rFonts w:ascii="Arial" w:hAnsi="Arial" w:cs="Arial"/>
          <w:b/>
          <w:bCs/>
          <w:color w:val="221E1F"/>
        </w:rPr>
        <w:t xml:space="preserve">The Wine Walk occurs during the </w:t>
      </w:r>
      <w:r>
        <w:rPr>
          <w:rFonts w:ascii="Arial" w:hAnsi="Arial" w:cs="Arial"/>
          <w:b/>
          <w:bCs/>
          <w:color w:val="221E1F"/>
        </w:rPr>
        <w:t>t</w:t>
      </w:r>
      <w:r w:rsidRPr="00F602D4">
        <w:rPr>
          <w:rFonts w:ascii="Arial" w:hAnsi="Arial" w:cs="Arial"/>
          <w:b/>
          <w:bCs/>
          <w:color w:val="221E1F"/>
        </w:rPr>
        <w:t>hird Saturday of Every Month 2pm- 5pm</w:t>
      </w:r>
    </w:p>
    <w:p w:rsidR="00F602D4" w:rsidRPr="00F602D4" w:rsidRDefault="00F602D4" w:rsidP="00F602D4">
      <w:pPr>
        <w:pStyle w:val="Default"/>
        <w:rPr>
          <w:rFonts w:ascii="Arial" w:hAnsi="Arial" w:cs="Arial"/>
          <w:sz w:val="20"/>
          <w:szCs w:val="20"/>
        </w:rPr>
      </w:pPr>
    </w:p>
    <w:p w:rsidR="00F602D4" w:rsidRDefault="00F602D4" w:rsidP="00F602D4">
      <w:pPr>
        <w:pStyle w:val="Default"/>
        <w:rPr>
          <w:rFonts w:ascii="Arial" w:hAnsi="Arial" w:cs="Arial"/>
          <w:bCs/>
          <w:color w:val="221E1F"/>
          <w:sz w:val="20"/>
          <w:szCs w:val="20"/>
        </w:rPr>
      </w:pPr>
      <w:r w:rsidRPr="00F602D4">
        <w:rPr>
          <w:rFonts w:ascii="Arial" w:hAnsi="Arial" w:cs="Arial"/>
          <w:sz w:val="20"/>
          <w:szCs w:val="20"/>
        </w:rPr>
        <w:t xml:space="preserve"> </w:t>
      </w:r>
      <w:r w:rsidRPr="00F602D4">
        <w:rPr>
          <w:rFonts w:ascii="Arial" w:hAnsi="Arial" w:cs="Arial"/>
          <w:bCs/>
          <w:color w:val="221E1F"/>
          <w:sz w:val="20"/>
          <w:szCs w:val="20"/>
        </w:rPr>
        <w:t xml:space="preserve">Funds raised from the Wine Walk are used to promote the RWMA area to locals and tourists. Realizing the importance of giving back to the community, the RWMA supports deserving nonprofit Organizations as partners in selected Wine Walks throughout the year that fit within the RWMA mission and marketing goals. </w:t>
      </w:r>
    </w:p>
    <w:p w:rsidR="00F602D4" w:rsidRDefault="00F602D4" w:rsidP="00F602D4">
      <w:pPr>
        <w:pStyle w:val="Default"/>
        <w:rPr>
          <w:rFonts w:ascii="Arial" w:hAnsi="Arial" w:cs="Arial"/>
          <w:bCs/>
          <w:color w:val="221E1F"/>
          <w:sz w:val="20"/>
          <w:szCs w:val="20"/>
        </w:rPr>
      </w:pPr>
    </w:p>
    <w:p w:rsidR="00F602D4" w:rsidRPr="00F602D4" w:rsidRDefault="00F602D4" w:rsidP="00F602D4">
      <w:pPr>
        <w:pStyle w:val="Default"/>
        <w:rPr>
          <w:rFonts w:ascii="Arial" w:hAnsi="Arial" w:cs="Arial"/>
          <w:b/>
          <w:bCs/>
          <w:color w:val="221E1F"/>
          <w:sz w:val="20"/>
          <w:szCs w:val="20"/>
        </w:rPr>
      </w:pPr>
      <w:r w:rsidRPr="00F602D4">
        <w:rPr>
          <w:rFonts w:ascii="Arial" w:hAnsi="Arial" w:cs="Arial"/>
          <w:b/>
          <w:bCs/>
          <w:color w:val="221E1F"/>
          <w:sz w:val="20"/>
          <w:szCs w:val="20"/>
        </w:rPr>
        <w:t>CRITERIA for nonprofit entity:</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1. Recognized local 501(</w:t>
      </w:r>
      <w:proofErr w:type="gramStart"/>
      <w:r w:rsidRPr="00F602D4">
        <w:rPr>
          <w:rFonts w:ascii="Arial" w:hAnsi="Arial" w:cs="Arial"/>
          <w:bCs/>
          <w:color w:val="221E1F"/>
          <w:sz w:val="20"/>
          <w:szCs w:val="20"/>
        </w:rPr>
        <w:t>c)3</w:t>
      </w:r>
      <w:proofErr w:type="gramEnd"/>
      <w:r w:rsidRPr="00F602D4">
        <w:rPr>
          <w:rFonts w:ascii="Arial" w:hAnsi="Arial" w:cs="Arial"/>
          <w:bCs/>
          <w:color w:val="221E1F"/>
          <w:sz w:val="20"/>
          <w:szCs w:val="20"/>
        </w:rPr>
        <w:t xml:space="preserve"> as designated by the IRS. Nonprofit must provide a copy of their designation letter to the RWMA and complete the application. </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2. Excellent reputation in the community for providing effective and economical programming.</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 xml:space="preserve">3. Capability and staff (paid or volunteers) to partner with the RWMA in promoting and manning the event. </w:t>
      </w:r>
    </w:p>
    <w:p w:rsidR="00F602D4" w:rsidRDefault="00F602D4" w:rsidP="00F602D4">
      <w:pPr>
        <w:pStyle w:val="Default"/>
        <w:rPr>
          <w:rFonts w:ascii="Arial" w:hAnsi="Arial" w:cs="Arial"/>
          <w:bCs/>
          <w:color w:val="221E1F"/>
          <w:sz w:val="20"/>
          <w:szCs w:val="20"/>
        </w:rPr>
      </w:pPr>
    </w:p>
    <w:p w:rsidR="00F602D4" w:rsidRPr="00F602D4" w:rsidRDefault="00F602D4" w:rsidP="00F602D4">
      <w:pPr>
        <w:pStyle w:val="Default"/>
        <w:rPr>
          <w:rFonts w:ascii="Arial" w:hAnsi="Arial" w:cs="Arial"/>
          <w:b/>
          <w:bCs/>
          <w:color w:val="221E1F"/>
          <w:sz w:val="20"/>
          <w:szCs w:val="20"/>
        </w:rPr>
      </w:pPr>
      <w:r w:rsidRPr="00F602D4">
        <w:rPr>
          <w:rFonts w:ascii="Arial" w:hAnsi="Arial" w:cs="Arial"/>
          <w:b/>
          <w:bCs/>
          <w:color w:val="221E1F"/>
          <w:sz w:val="20"/>
          <w:szCs w:val="20"/>
        </w:rPr>
        <w:t>PROCEDURE:</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1. RWMA merchant(s) recommends nonprofit to the members. Members agree to support.</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2. Nonprofit agrees to partner.</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 xml:space="preserve">3. Wine Walk committee meets with nonprofit to review procedure. Suggest at least 3 months in advance of date chosen. </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 xml:space="preserve">4. Nonprofit is allowed to have donor boxes at all willing merchants along with a volunteer/staff to man the box and distribute information about the nonprofit. Merchants are not responsible for donor boxes. </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5. The Wine Walk map will state that a portion of funds raised during the Wine Walk is being donated to the nonprofit with a brief statement and contact information about the non</w:t>
      </w:r>
      <w:r>
        <w:rPr>
          <w:rFonts w:ascii="Arial" w:hAnsi="Arial" w:cs="Arial"/>
          <w:bCs/>
          <w:color w:val="221E1F"/>
          <w:sz w:val="20"/>
          <w:szCs w:val="20"/>
        </w:rPr>
        <w:t>-</w:t>
      </w:r>
      <w:proofErr w:type="gramStart"/>
      <w:r w:rsidRPr="00F602D4">
        <w:rPr>
          <w:rFonts w:ascii="Arial" w:hAnsi="Arial" w:cs="Arial"/>
          <w:bCs/>
          <w:color w:val="221E1F"/>
          <w:sz w:val="20"/>
          <w:szCs w:val="20"/>
        </w:rPr>
        <w:t>profit .</w:t>
      </w:r>
      <w:proofErr w:type="gramEnd"/>
      <w:r w:rsidRPr="00F602D4">
        <w:rPr>
          <w:rFonts w:ascii="Arial" w:hAnsi="Arial" w:cs="Arial"/>
          <w:bCs/>
          <w:color w:val="221E1F"/>
          <w:sz w:val="20"/>
          <w:szCs w:val="20"/>
        </w:rPr>
        <w:t xml:space="preserve"> </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6. RWMA welcomes nonprofit ideas to promote the Wine Walk before and during the event. All press releases, posters, signage, t-shirts, postcards, etc. created by the nonprofit for the Wine Walk must be approved through the Wine Walk committee before release. If applicable, RWMA expects to be included in the nonprofit’s newsletter, website event listings, etc.</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 xml:space="preserve">7. The nonprofit will receive a portion of he proceeds with a maximum of $400. </w:t>
      </w: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8. A check will be issued to the nonprofit within three weeks after the Wine Walk date accounting for all glasses sold.</w:t>
      </w:r>
    </w:p>
    <w:p w:rsidR="00F602D4" w:rsidRDefault="00F602D4" w:rsidP="00F602D4">
      <w:pPr>
        <w:pStyle w:val="Default"/>
        <w:rPr>
          <w:rFonts w:ascii="Arial" w:hAnsi="Arial" w:cs="Arial"/>
          <w:bCs/>
          <w:color w:val="221E1F"/>
          <w:sz w:val="20"/>
          <w:szCs w:val="20"/>
        </w:rPr>
      </w:pP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 xml:space="preserve">I agree to the above stipulations </w:t>
      </w:r>
      <w:r w:rsidRPr="00F602D4">
        <w:rPr>
          <w:rFonts w:ascii="Arial" w:hAnsi="Arial" w:cs="Arial"/>
          <w:color w:val="221E1F"/>
          <w:sz w:val="20"/>
          <w:szCs w:val="20"/>
        </w:rPr>
        <w:t xml:space="preserve">(Signature) </w:t>
      </w:r>
      <w:r w:rsidRPr="00F602D4">
        <w:rPr>
          <w:rFonts w:ascii="Arial" w:hAnsi="Arial" w:cs="Arial"/>
          <w:bCs/>
          <w:color w:val="221E1F"/>
          <w:sz w:val="20"/>
          <w:szCs w:val="20"/>
        </w:rPr>
        <w:t>___________________________________________</w:t>
      </w:r>
      <w:r>
        <w:rPr>
          <w:rFonts w:ascii="Arial" w:hAnsi="Arial" w:cs="Arial"/>
          <w:bCs/>
          <w:color w:val="221E1F"/>
          <w:sz w:val="20"/>
          <w:szCs w:val="20"/>
        </w:rPr>
        <w:t>____</w:t>
      </w:r>
      <w:r w:rsidRPr="00F602D4">
        <w:rPr>
          <w:rFonts w:ascii="Arial" w:hAnsi="Arial" w:cs="Arial"/>
          <w:bCs/>
          <w:color w:val="221E1F"/>
          <w:sz w:val="20"/>
          <w:szCs w:val="20"/>
        </w:rPr>
        <w:t xml:space="preserve">_________________________ Date </w:t>
      </w:r>
      <w:r>
        <w:rPr>
          <w:rFonts w:ascii="Arial" w:hAnsi="Arial" w:cs="Arial"/>
          <w:bCs/>
          <w:color w:val="221E1F"/>
          <w:sz w:val="20"/>
          <w:szCs w:val="20"/>
        </w:rPr>
        <w:t>_____________________</w:t>
      </w:r>
    </w:p>
    <w:p w:rsidR="00F602D4" w:rsidRDefault="00F602D4" w:rsidP="00F602D4">
      <w:pPr>
        <w:pStyle w:val="Default"/>
        <w:rPr>
          <w:rFonts w:ascii="Arial" w:hAnsi="Arial" w:cs="Arial"/>
          <w:bCs/>
          <w:color w:val="221E1F"/>
          <w:sz w:val="20"/>
          <w:szCs w:val="20"/>
        </w:rPr>
      </w:pPr>
    </w:p>
    <w:p w:rsidR="00F602D4" w:rsidRDefault="00F602D4" w:rsidP="00F602D4">
      <w:pPr>
        <w:pStyle w:val="Default"/>
        <w:rPr>
          <w:rFonts w:ascii="Arial" w:hAnsi="Arial" w:cs="Arial"/>
          <w:bCs/>
          <w:color w:val="221E1F"/>
          <w:sz w:val="20"/>
          <w:szCs w:val="20"/>
        </w:rPr>
      </w:pPr>
      <w:r w:rsidRPr="00F602D4">
        <w:rPr>
          <w:rFonts w:ascii="Arial" w:hAnsi="Arial" w:cs="Arial"/>
          <w:bCs/>
          <w:color w:val="221E1F"/>
          <w:sz w:val="20"/>
          <w:szCs w:val="20"/>
        </w:rPr>
        <w:t>Please print na</w:t>
      </w:r>
      <w:r>
        <w:rPr>
          <w:rFonts w:ascii="Arial" w:hAnsi="Arial" w:cs="Arial"/>
          <w:bCs/>
          <w:color w:val="221E1F"/>
          <w:sz w:val="20"/>
          <w:szCs w:val="20"/>
        </w:rPr>
        <w:t xml:space="preserve">me  </w:t>
      </w:r>
      <w:r w:rsidRPr="00F602D4">
        <w:rPr>
          <w:rFonts w:ascii="Arial" w:hAnsi="Arial" w:cs="Arial"/>
          <w:bCs/>
          <w:color w:val="221E1F"/>
          <w:sz w:val="20"/>
          <w:szCs w:val="20"/>
        </w:rPr>
        <w:t>___________________________________________</w:t>
      </w:r>
      <w:r>
        <w:rPr>
          <w:rFonts w:ascii="Arial" w:hAnsi="Arial" w:cs="Arial"/>
          <w:bCs/>
          <w:color w:val="221E1F"/>
          <w:sz w:val="20"/>
          <w:szCs w:val="20"/>
        </w:rPr>
        <w:t>____</w:t>
      </w:r>
      <w:r w:rsidRPr="00F602D4">
        <w:rPr>
          <w:rFonts w:ascii="Arial" w:hAnsi="Arial" w:cs="Arial"/>
          <w:bCs/>
          <w:color w:val="221E1F"/>
          <w:sz w:val="20"/>
          <w:szCs w:val="20"/>
        </w:rPr>
        <w:t>_________________________</w:t>
      </w:r>
      <w:r>
        <w:rPr>
          <w:rFonts w:ascii="Arial" w:hAnsi="Arial" w:cs="Arial"/>
          <w:bCs/>
          <w:color w:val="221E1F"/>
          <w:sz w:val="20"/>
          <w:szCs w:val="20"/>
        </w:rPr>
        <w:t>__________</w:t>
      </w:r>
    </w:p>
    <w:p w:rsidR="00F602D4" w:rsidRDefault="00F602D4" w:rsidP="00F602D4">
      <w:pPr>
        <w:pStyle w:val="Default"/>
        <w:rPr>
          <w:rFonts w:ascii="Arial" w:hAnsi="Arial" w:cs="Arial"/>
          <w:bCs/>
          <w:color w:val="221E1F"/>
          <w:sz w:val="20"/>
          <w:szCs w:val="20"/>
        </w:rPr>
      </w:pPr>
    </w:p>
    <w:p w:rsidR="00F602D4" w:rsidRDefault="00F602D4" w:rsidP="00F602D4">
      <w:pPr>
        <w:pStyle w:val="Default"/>
        <w:rPr>
          <w:rFonts w:ascii="Arial" w:hAnsi="Arial" w:cs="Arial"/>
          <w:bCs/>
          <w:color w:val="221E1F"/>
          <w:sz w:val="20"/>
          <w:szCs w:val="20"/>
        </w:rPr>
      </w:pPr>
      <w:r>
        <w:rPr>
          <w:rFonts w:ascii="Arial" w:hAnsi="Arial" w:cs="Arial"/>
          <w:bCs/>
          <w:color w:val="221E1F"/>
          <w:sz w:val="20"/>
          <w:szCs w:val="20"/>
        </w:rPr>
        <w:t>NONPROFIT NAME</w:t>
      </w:r>
      <w:r w:rsidRPr="00F602D4">
        <w:rPr>
          <w:rFonts w:ascii="Arial" w:hAnsi="Arial" w:cs="Arial"/>
          <w:bCs/>
          <w:color w:val="221E1F"/>
          <w:sz w:val="20"/>
          <w:szCs w:val="20"/>
        </w:rPr>
        <w:t>______________________________</w:t>
      </w:r>
      <w:r>
        <w:rPr>
          <w:rFonts w:ascii="Arial" w:hAnsi="Arial" w:cs="Arial"/>
          <w:bCs/>
          <w:color w:val="221E1F"/>
          <w:sz w:val="20"/>
          <w:szCs w:val="20"/>
        </w:rPr>
        <w:t>______________________________</w:t>
      </w:r>
      <w:r w:rsidRPr="00F602D4">
        <w:rPr>
          <w:rFonts w:ascii="Arial" w:hAnsi="Arial" w:cs="Arial"/>
          <w:bCs/>
          <w:color w:val="221E1F"/>
          <w:sz w:val="20"/>
          <w:szCs w:val="20"/>
        </w:rPr>
        <w:t>_____________________ Community Partnership Program for monthly Wine Walks Application Date</w:t>
      </w:r>
      <w:proofErr w:type="gramStart"/>
      <w:r w:rsidRPr="00F602D4">
        <w:rPr>
          <w:rFonts w:ascii="Arial" w:hAnsi="Arial" w:cs="Arial"/>
          <w:bCs/>
          <w:color w:val="221E1F"/>
          <w:sz w:val="20"/>
          <w:szCs w:val="20"/>
        </w:rPr>
        <w:t>:_</w:t>
      </w:r>
      <w:proofErr w:type="gramEnd"/>
      <w:r w:rsidRPr="00F602D4">
        <w:rPr>
          <w:rFonts w:ascii="Arial" w:hAnsi="Arial" w:cs="Arial"/>
          <w:bCs/>
          <w:color w:val="221E1F"/>
          <w:sz w:val="20"/>
          <w:szCs w:val="20"/>
        </w:rPr>
        <w:t xml:space="preserve">_____________________________ </w:t>
      </w:r>
    </w:p>
    <w:p w:rsidR="00F602D4" w:rsidRPr="00F602D4" w:rsidRDefault="00F602D4" w:rsidP="00F602D4">
      <w:pPr>
        <w:pStyle w:val="Default"/>
        <w:rPr>
          <w:rFonts w:ascii="Arial" w:hAnsi="Arial" w:cs="Arial"/>
          <w:b/>
          <w:bCs/>
          <w:color w:val="221E1F"/>
          <w:sz w:val="20"/>
          <w:szCs w:val="20"/>
        </w:rPr>
      </w:pPr>
    </w:p>
    <w:p w:rsidR="00F602D4" w:rsidRPr="00F602D4" w:rsidRDefault="00F602D4" w:rsidP="00F602D4">
      <w:pPr>
        <w:pStyle w:val="Default"/>
        <w:jc w:val="center"/>
        <w:rPr>
          <w:rFonts w:ascii="Arial" w:hAnsi="Arial" w:cs="Arial"/>
          <w:b/>
          <w:bCs/>
          <w:i/>
          <w:iCs/>
          <w:color w:val="221E1F"/>
          <w:sz w:val="20"/>
          <w:szCs w:val="20"/>
        </w:rPr>
      </w:pPr>
      <w:r w:rsidRPr="00F602D4">
        <w:rPr>
          <w:rFonts w:ascii="Arial" w:hAnsi="Arial" w:cs="Arial"/>
          <w:b/>
          <w:bCs/>
          <w:i/>
          <w:iCs/>
          <w:color w:val="221E1F"/>
          <w:sz w:val="20"/>
          <w:szCs w:val="20"/>
        </w:rPr>
        <w:t xml:space="preserve">Submissions can be e-mailed to </w:t>
      </w:r>
      <w:bookmarkStart w:id="0" w:name="_GoBack"/>
      <w:r w:rsidR="00BD2C80">
        <w:rPr>
          <w:rFonts w:ascii="Arial" w:hAnsi="Arial" w:cs="Arial"/>
          <w:b/>
          <w:bCs/>
          <w:i/>
          <w:iCs/>
          <w:sz w:val="20"/>
          <w:szCs w:val="20"/>
        </w:rPr>
        <w:t>Valerie</w:t>
      </w:r>
      <w:bookmarkEnd w:id="0"/>
      <w:r w:rsidR="00BD2C80">
        <w:rPr>
          <w:rFonts w:ascii="Arial" w:hAnsi="Arial" w:cs="Arial"/>
          <w:b/>
          <w:bCs/>
          <w:i/>
          <w:iCs/>
          <w:sz w:val="20"/>
          <w:szCs w:val="20"/>
        </w:rPr>
        <w:t>@renoriver.org</w:t>
      </w:r>
    </w:p>
    <w:p w:rsidR="00F602D4" w:rsidRPr="00F602D4" w:rsidRDefault="00F602D4" w:rsidP="00F602D4">
      <w:pPr>
        <w:pStyle w:val="Default"/>
        <w:jc w:val="center"/>
        <w:rPr>
          <w:rFonts w:ascii="Arial" w:hAnsi="Arial" w:cs="Arial"/>
          <w:b/>
          <w:bCs/>
          <w:i/>
          <w:iCs/>
          <w:color w:val="221E1F"/>
          <w:sz w:val="20"/>
          <w:szCs w:val="20"/>
        </w:rPr>
      </w:pPr>
      <w:r w:rsidRPr="00F602D4">
        <w:rPr>
          <w:rFonts w:ascii="Arial" w:hAnsi="Arial" w:cs="Arial"/>
          <w:b/>
          <w:bCs/>
          <w:i/>
          <w:iCs/>
          <w:color w:val="221E1F"/>
          <w:sz w:val="20"/>
          <w:szCs w:val="20"/>
        </w:rPr>
        <w:t xml:space="preserve">Or mailed to The </w:t>
      </w:r>
      <w:proofErr w:type="spellStart"/>
      <w:r w:rsidRPr="00F602D4">
        <w:rPr>
          <w:rFonts w:ascii="Arial" w:hAnsi="Arial" w:cs="Arial"/>
          <w:b/>
          <w:bCs/>
          <w:i/>
          <w:iCs/>
          <w:color w:val="221E1F"/>
          <w:sz w:val="20"/>
          <w:szCs w:val="20"/>
        </w:rPr>
        <w:t>Riverwalk</w:t>
      </w:r>
      <w:proofErr w:type="spellEnd"/>
      <w:r w:rsidRPr="00F602D4">
        <w:rPr>
          <w:rFonts w:ascii="Arial" w:hAnsi="Arial" w:cs="Arial"/>
          <w:b/>
          <w:bCs/>
          <w:i/>
          <w:iCs/>
          <w:color w:val="221E1F"/>
          <w:sz w:val="20"/>
          <w:szCs w:val="20"/>
        </w:rPr>
        <w:t xml:space="preserve"> Merchants Assn., P.O. Box 1606, Reno, NV 89505 USA</w:t>
      </w:r>
    </w:p>
    <w:p w:rsidR="00F602D4" w:rsidRDefault="00F602D4" w:rsidP="00F602D4">
      <w:pPr>
        <w:pStyle w:val="Default"/>
        <w:jc w:val="center"/>
        <w:rPr>
          <w:rFonts w:ascii="Arial" w:hAnsi="Arial" w:cs="Arial"/>
          <w:bCs/>
          <w:i/>
          <w:iCs/>
          <w:color w:val="221E1F"/>
          <w:sz w:val="20"/>
          <w:szCs w:val="20"/>
        </w:rPr>
      </w:pPr>
    </w:p>
    <w:p w:rsidR="00F602D4" w:rsidRDefault="00F602D4" w:rsidP="00F602D4">
      <w:pPr>
        <w:pStyle w:val="Default"/>
        <w:jc w:val="center"/>
        <w:rPr>
          <w:rFonts w:ascii="Arial" w:hAnsi="Arial" w:cs="Arial"/>
          <w:color w:val="221E1F"/>
          <w:sz w:val="20"/>
          <w:szCs w:val="20"/>
        </w:rPr>
      </w:pPr>
      <w:r w:rsidRPr="00F602D4">
        <w:rPr>
          <w:rFonts w:ascii="Arial" w:hAnsi="Arial" w:cs="Arial"/>
          <w:color w:val="221E1F"/>
          <w:sz w:val="20"/>
          <w:szCs w:val="20"/>
        </w:rPr>
        <w:t xml:space="preserve">Submissions are reviewed by the members of the </w:t>
      </w:r>
      <w:proofErr w:type="spellStart"/>
      <w:r w:rsidRPr="00F602D4">
        <w:rPr>
          <w:rFonts w:ascii="Arial" w:hAnsi="Arial" w:cs="Arial"/>
          <w:color w:val="221E1F"/>
          <w:sz w:val="20"/>
          <w:szCs w:val="20"/>
        </w:rPr>
        <w:t>Riverwalk</w:t>
      </w:r>
      <w:proofErr w:type="spellEnd"/>
      <w:r w:rsidRPr="00F602D4">
        <w:rPr>
          <w:rFonts w:ascii="Arial" w:hAnsi="Arial" w:cs="Arial"/>
          <w:color w:val="221E1F"/>
          <w:sz w:val="20"/>
          <w:szCs w:val="20"/>
        </w:rPr>
        <w:t xml:space="preserve"> Merchants Association on a monthly basis.</w:t>
      </w:r>
    </w:p>
    <w:p w:rsidR="00F602D4" w:rsidRPr="00F602D4" w:rsidRDefault="00F602D4" w:rsidP="00F602D4">
      <w:pPr>
        <w:pStyle w:val="Default"/>
        <w:jc w:val="center"/>
        <w:rPr>
          <w:rFonts w:ascii="Arial" w:hAnsi="Arial" w:cs="Arial"/>
          <w:bCs/>
          <w:color w:val="221E1F"/>
          <w:sz w:val="20"/>
          <w:szCs w:val="20"/>
        </w:rPr>
      </w:pPr>
      <w:r w:rsidRPr="00F602D4">
        <w:rPr>
          <w:rFonts w:ascii="Arial" w:hAnsi="Arial" w:cs="Arial"/>
          <w:color w:val="221E1F"/>
          <w:sz w:val="20"/>
          <w:szCs w:val="20"/>
        </w:rPr>
        <w:t xml:space="preserve">If the submission is accepted a member of the Executive Committee and at that time will contact you establish the necessary items, dates, references and additional marketing materials required for the event. </w:t>
      </w:r>
      <w:r w:rsidRPr="00F602D4">
        <w:rPr>
          <w:rFonts w:ascii="Arial" w:hAnsi="Arial" w:cs="Arial"/>
          <w:bCs/>
          <w:color w:val="221E1F"/>
          <w:sz w:val="20"/>
          <w:szCs w:val="20"/>
        </w:rPr>
        <w:t>The Wine Walk occurs during the Third Saturday of Every Month 2pm- 5pm</w:t>
      </w:r>
    </w:p>
    <w:p w:rsidR="00F602D4" w:rsidRDefault="00F602D4">
      <w:pPr>
        <w:rPr>
          <w:rFonts w:ascii="Arial" w:hAnsi="Arial" w:cs="Arial"/>
          <w:sz w:val="20"/>
          <w:szCs w:val="20"/>
        </w:rPr>
      </w:pPr>
    </w:p>
    <w:p w:rsidR="00F602D4" w:rsidRDefault="00F602D4">
      <w:pPr>
        <w:rPr>
          <w:rFonts w:ascii="Arial" w:hAnsi="Arial" w:cs="Arial"/>
          <w:sz w:val="20"/>
          <w:szCs w:val="20"/>
        </w:rPr>
      </w:pPr>
    </w:p>
    <w:p w:rsidR="00F602D4" w:rsidRDefault="00F602D4">
      <w:pPr>
        <w:rPr>
          <w:rFonts w:ascii="Arial" w:hAnsi="Arial" w:cs="Arial"/>
          <w:sz w:val="20"/>
          <w:szCs w:val="20"/>
        </w:rPr>
      </w:pPr>
    </w:p>
    <w:p w:rsidR="00F602D4" w:rsidRDefault="00F602D4">
      <w:pPr>
        <w:rPr>
          <w:rFonts w:ascii="Arial" w:hAnsi="Arial" w:cs="Arial"/>
          <w:sz w:val="20"/>
          <w:szCs w:val="20"/>
        </w:rPr>
      </w:pPr>
    </w:p>
    <w:p w:rsidR="00F602D4" w:rsidRDefault="00F602D4">
      <w:pPr>
        <w:rPr>
          <w:rFonts w:ascii="Arial" w:hAnsi="Arial" w:cs="Arial"/>
          <w:sz w:val="20"/>
          <w:szCs w:val="20"/>
        </w:rPr>
      </w:pPr>
    </w:p>
    <w:p w:rsidR="00F602D4" w:rsidRDefault="00F602D4">
      <w:pPr>
        <w:rPr>
          <w:rFonts w:ascii="Arial" w:hAnsi="Arial" w:cs="Arial"/>
          <w:sz w:val="20"/>
          <w:szCs w:val="20"/>
        </w:rPr>
      </w:pPr>
    </w:p>
    <w:p w:rsidR="00F602D4" w:rsidRDefault="00F602D4">
      <w:pPr>
        <w:rPr>
          <w:rFonts w:ascii="Arial" w:hAnsi="Arial" w:cs="Arial"/>
          <w:sz w:val="20"/>
          <w:szCs w:val="20"/>
        </w:rPr>
      </w:pPr>
      <w:r>
        <w:rPr>
          <w:rFonts w:ascii="Arial" w:hAnsi="Arial" w:cs="Arial"/>
          <w:bCs/>
          <w:noProof/>
          <w:color w:val="221E1F"/>
          <w:sz w:val="20"/>
          <w:szCs w:val="20"/>
        </w:rPr>
        <w:drawing>
          <wp:anchor distT="0" distB="0" distL="114300" distR="114300" simplePos="0" relativeHeight="251660288" behindDoc="0" locked="0" layoutInCell="1" allowOverlap="1">
            <wp:simplePos x="0" y="0"/>
            <wp:positionH relativeFrom="margin">
              <wp:posOffset>2628900</wp:posOffset>
            </wp:positionH>
            <wp:positionV relativeFrom="margin">
              <wp:posOffset>152400</wp:posOffset>
            </wp:positionV>
            <wp:extent cx="2120900" cy="2120900"/>
            <wp:effectExtent l="0" t="0" r="12700"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_logo2.jpg"/>
                    <pic:cNvPicPr/>
                  </pic:nvPicPr>
                  <pic:blipFill>
                    <a:blip r:embed="rId5">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anchor>
        </w:drawing>
      </w:r>
    </w:p>
    <w:p w:rsidR="00F602D4" w:rsidRPr="00F602D4" w:rsidRDefault="00F602D4" w:rsidP="00F602D4">
      <w:pPr>
        <w:rPr>
          <w:rFonts w:ascii="Arial" w:hAnsi="Arial" w:cs="Arial"/>
          <w:sz w:val="20"/>
          <w:szCs w:val="20"/>
        </w:rPr>
      </w:pPr>
    </w:p>
    <w:p w:rsidR="00F602D4" w:rsidRDefault="00F602D4" w:rsidP="00F602D4">
      <w:pPr>
        <w:rPr>
          <w:rFonts w:ascii="Arial" w:hAnsi="Arial" w:cs="Arial"/>
          <w:sz w:val="20"/>
          <w:szCs w:val="20"/>
        </w:rPr>
      </w:pPr>
      <w:r w:rsidRPr="00F602D4">
        <w:rPr>
          <w:rFonts w:ascii="Arial" w:hAnsi="Arial" w:cs="Arial"/>
          <w:sz w:val="20"/>
          <w:szCs w:val="20"/>
        </w:rPr>
        <w:t>NON-PROFIT NAME (to be used for publicity) ____________________________________________________________________________________________________</w:t>
      </w:r>
    </w:p>
    <w:p w:rsidR="00F602D4" w:rsidRDefault="00F602D4" w:rsidP="00F602D4">
      <w:pPr>
        <w:rPr>
          <w:rFonts w:ascii="Arial" w:hAnsi="Arial" w:cs="Arial"/>
          <w:sz w:val="20"/>
          <w:szCs w:val="20"/>
        </w:rPr>
      </w:pPr>
      <w:r w:rsidRPr="00F602D4">
        <w:rPr>
          <w:rFonts w:ascii="Arial" w:hAnsi="Arial" w:cs="Arial"/>
          <w:sz w:val="20"/>
          <w:szCs w:val="20"/>
        </w:rPr>
        <w:t>Contact Name</w:t>
      </w:r>
      <w:proofErr w:type="gramStart"/>
      <w:r w:rsidRPr="00F602D4">
        <w:rPr>
          <w:rFonts w:ascii="Arial" w:hAnsi="Arial" w:cs="Arial"/>
          <w:sz w:val="20"/>
          <w:szCs w:val="20"/>
        </w:rPr>
        <w:t>:_</w:t>
      </w:r>
      <w:proofErr w:type="gramEnd"/>
      <w:r w:rsidRPr="00F602D4">
        <w:rPr>
          <w:rFonts w:ascii="Arial" w:hAnsi="Arial" w:cs="Arial"/>
          <w:sz w:val="20"/>
          <w:szCs w:val="20"/>
        </w:rPr>
        <w:t>___________________________________________________________</w:t>
      </w:r>
      <w:r>
        <w:rPr>
          <w:rFonts w:ascii="Arial" w:hAnsi="Arial" w:cs="Arial"/>
          <w:sz w:val="20"/>
          <w:szCs w:val="20"/>
        </w:rPr>
        <w:t>________________</w:t>
      </w:r>
      <w:r w:rsidRPr="00F602D4">
        <w:rPr>
          <w:rFonts w:ascii="Arial" w:hAnsi="Arial" w:cs="Arial"/>
          <w:sz w:val="20"/>
          <w:szCs w:val="20"/>
        </w:rPr>
        <w:t>____________ Title:________________________________________________________________________</w:t>
      </w:r>
    </w:p>
    <w:p w:rsidR="00F602D4" w:rsidRPr="00F602D4" w:rsidRDefault="00F602D4" w:rsidP="00F602D4">
      <w:pPr>
        <w:rPr>
          <w:rFonts w:ascii="Arial" w:hAnsi="Arial" w:cs="Arial"/>
          <w:sz w:val="20"/>
          <w:szCs w:val="20"/>
        </w:rPr>
      </w:pPr>
      <w:r>
        <w:rPr>
          <w:rFonts w:ascii="Arial" w:hAnsi="Arial" w:cs="Arial"/>
          <w:sz w:val="20"/>
          <w:szCs w:val="20"/>
        </w:rPr>
        <w:t xml:space="preserve">Secondary Contact </w:t>
      </w:r>
      <w:r w:rsidRPr="00F602D4">
        <w:rPr>
          <w:rFonts w:ascii="Arial" w:hAnsi="Arial" w:cs="Arial"/>
          <w:sz w:val="20"/>
          <w:szCs w:val="20"/>
        </w:rPr>
        <w:t>Name</w:t>
      </w:r>
      <w:proofErr w:type="gramStart"/>
      <w:r w:rsidRPr="00F602D4">
        <w:rPr>
          <w:rFonts w:ascii="Arial" w:hAnsi="Arial" w:cs="Arial"/>
          <w:sz w:val="20"/>
          <w:szCs w:val="20"/>
        </w:rPr>
        <w:t>:_</w:t>
      </w:r>
      <w:proofErr w:type="gramEnd"/>
      <w:r w:rsidRPr="00F602D4">
        <w:rPr>
          <w:rFonts w:ascii="Arial" w:hAnsi="Arial" w:cs="Arial"/>
          <w:sz w:val="20"/>
          <w:szCs w:val="20"/>
        </w:rPr>
        <w:t>___________________________________________________Address:_______________________________________________________________________</w:t>
      </w:r>
      <w:r w:rsidRPr="00F602D4">
        <w:rPr>
          <w:rFonts w:ascii="Arial" w:hAnsi="Arial" w:cs="Arial"/>
          <w:sz w:val="20"/>
          <w:szCs w:val="20"/>
        </w:rPr>
        <w:separator/>
      </w:r>
      <w:r w:rsidRPr="00F602D4">
        <w:rPr>
          <w:rFonts w:ascii="Arial" w:hAnsi="Arial" w:cs="Arial"/>
          <w:sz w:val="20"/>
          <w:szCs w:val="20"/>
        </w:rPr>
        <w:separator/>
      </w:r>
      <w:r w:rsidRPr="00F602D4">
        <w:rPr>
          <w:rFonts w:ascii="Arial" w:hAnsi="Arial" w:cs="Arial"/>
          <w:sz w:val="20"/>
          <w:szCs w:val="20"/>
        </w:rPr>
        <w:t>CIty:________________________________State:___________Zip:___________Phone #:_______________________________________Fax #:________________________________________</w:t>
      </w:r>
      <w:r w:rsidRPr="00F602D4">
        <w:rPr>
          <w:rFonts w:ascii="Arial" w:hAnsi="Arial" w:cs="Arial"/>
          <w:sz w:val="20"/>
          <w:szCs w:val="20"/>
        </w:rPr>
        <w:separator/>
      </w:r>
      <w:r w:rsidRPr="00F602D4">
        <w:rPr>
          <w:rFonts w:ascii="Arial" w:hAnsi="Arial" w:cs="Arial"/>
          <w:sz w:val="20"/>
          <w:szCs w:val="20"/>
        </w:rPr>
        <w:separator/>
      </w:r>
      <w:r w:rsidRPr="00F602D4">
        <w:rPr>
          <w:rFonts w:ascii="Arial" w:hAnsi="Arial" w:cs="Arial"/>
          <w:sz w:val="20"/>
          <w:szCs w:val="20"/>
        </w:rPr>
        <w:t>e-mail address:_______________________________________________ Website (not required):_______________________________________________________________________</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Incorporation date ___________________ EIN ____________________________</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____Please attach a copy of your IRS 501c3 designation to this application.</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 xml:space="preserve">____ </w:t>
      </w:r>
      <w:proofErr w:type="gramStart"/>
      <w:r w:rsidRPr="00F602D4">
        <w:rPr>
          <w:rFonts w:ascii="Arial" w:hAnsi="Arial" w:cs="Arial"/>
          <w:sz w:val="20"/>
          <w:szCs w:val="20"/>
        </w:rPr>
        <w:t>Please</w:t>
      </w:r>
      <w:proofErr w:type="gramEnd"/>
      <w:r w:rsidRPr="00F602D4">
        <w:rPr>
          <w:rFonts w:ascii="Arial" w:hAnsi="Arial" w:cs="Arial"/>
          <w:sz w:val="20"/>
          <w:szCs w:val="20"/>
        </w:rPr>
        <w:t xml:space="preserve"> attach a list of your board of directors to this application.</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___</w:t>
      </w:r>
      <w:proofErr w:type="gramStart"/>
      <w:r w:rsidRPr="00F602D4">
        <w:rPr>
          <w:rFonts w:ascii="Arial" w:hAnsi="Arial" w:cs="Arial"/>
          <w:sz w:val="20"/>
          <w:szCs w:val="20"/>
        </w:rPr>
        <w:t>_  Please</w:t>
      </w:r>
      <w:proofErr w:type="gramEnd"/>
      <w:r w:rsidRPr="00F602D4">
        <w:rPr>
          <w:rFonts w:ascii="Arial" w:hAnsi="Arial" w:cs="Arial"/>
          <w:sz w:val="20"/>
          <w:szCs w:val="20"/>
        </w:rPr>
        <w:t xml:space="preserve"> attach a copy of your insurance certificate.</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 xml:space="preserve">____ </w:t>
      </w:r>
      <w:proofErr w:type="gramStart"/>
      <w:r w:rsidRPr="00F602D4">
        <w:rPr>
          <w:rFonts w:ascii="Arial" w:hAnsi="Arial" w:cs="Arial"/>
          <w:sz w:val="20"/>
          <w:szCs w:val="20"/>
        </w:rPr>
        <w:t>If</w:t>
      </w:r>
      <w:proofErr w:type="gramEnd"/>
      <w:r w:rsidRPr="00F602D4">
        <w:rPr>
          <w:rFonts w:ascii="Arial" w:hAnsi="Arial" w:cs="Arial"/>
          <w:sz w:val="20"/>
          <w:szCs w:val="20"/>
        </w:rPr>
        <w:t xml:space="preserve"> available, please attach your organization’s brochure/fact sheet.   </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Your Organization’s Mission Statement:</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 xml:space="preserve">How do you propose to promote the Wine Walk with your constituents and the public before, during, </w:t>
      </w:r>
      <w:r w:rsidRPr="00F602D4">
        <w:rPr>
          <w:rFonts w:ascii="Arial" w:hAnsi="Arial" w:cs="Arial"/>
          <w:sz w:val="20"/>
          <w:szCs w:val="20"/>
        </w:rPr>
        <w:separator/>
      </w:r>
      <w:r w:rsidRPr="00F602D4">
        <w:rPr>
          <w:rFonts w:ascii="Arial" w:hAnsi="Arial" w:cs="Arial"/>
          <w:sz w:val="20"/>
          <w:szCs w:val="20"/>
        </w:rPr>
        <w:t>and after the Wine Walk?</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 xml:space="preserve">What’s your goal in partnering with the RWMA in this event?  </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Do you have any ideas as far as the Wine Walk is concerne</w:t>
      </w:r>
      <w:r w:rsidR="00BD2C80">
        <w:rPr>
          <w:rFonts w:ascii="Arial" w:hAnsi="Arial" w:cs="Arial"/>
          <w:sz w:val="20"/>
          <w:szCs w:val="20"/>
        </w:rPr>
        <w:t>d</w:t>
      </w:r>
      <w:r w:rsidRPr="00F602D4">
        <w:rPr>
          <w:rFonts w:ascii="Arial" w:hAnsi="Arial" w:cs="Arial"/>
          <w:sz w:val="20"/>
          <w:szCs w:val="20"/>
        </w:rPr>
        <w:t>________________</w:t>
      </w:r>
      <w:r w:rsidR="00BD2C80">
        <w:rPr>
          <w:rFonts w:ascii="Arial" w:hAnsi="Arial" w:cs="Arial"/>
          <w:sz w:val="20"/>
          <w:szCs w:val="20"/>
        </w:rPr>
        <w:t>_______________________________</w:t>
      </w:r>
      <w:r w:rsidRPr="00F602D4">
        <w:rPr>
          <w:rFonts w:ascii="Arial" w:hAnsi="Arial" w:cs="Arial"/>
          <w:sz w:val="20"/>
          <w:szCs w:val="20"/>
        </w:rPr>
        <w:t xml:space="preserve">?  The RWMA wants your input to try </w:t>
      </w:r>
      <w:r w:rsidRPr="00F602D4">
        <w:rPr>
          <w:rFonts w:ascii="Arial" w:hAnsi="Arial" w:cs="Arial"/>
          <w:sz w:val="20"/>
          <w:szCs w:val="20"/>
        </w:rPr>
        <w:separator/>
      </w:r>
      <w:r w:rsidRPr="00F602D4">
        <w:rPr>
          <w:rFonts w:ascii="Arial" w:hAnsi="Arial" w:cs="Arial"/>
          <w:sz w:val="20"/>
          <w:szCs w:val="20"/>
        </w:rPr>
        <w:t xml:space="preserve">to improve the event.  We would appreciate your comments after the Wine Walk as well. </w:t>
      </w:r>
    </w:p>
    <w:p w:rsidR="00F602D4" w:rsidRPr="00F602D4" w:rsidRDefault="00F602D4" w:rsidP="00F602D4">
      <w:pPr>
        <w:rPr>
          <w:rFonts w:ascii="Arial" w:hAnsi="Arial" w:cs="Arial"/>
          <w:sz w:val="20"/>
          <w:szCs w:val="20"/>
        </w:rPr>
      </w:pPr>
      <w:r w:rsidRPr="00F602D4">
        <w:rPr>
          <w:rFonts w:ascii="Arial" w:hAnsi="Arial" w:cs="Arial"/>
          <w:sz w:val="20"/>
          <w:szCs w:val="20"/>
        </w:rPr>
        <w:lastRenderedPageBreak/>
        <w:t xml:space="preserve"> </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ab/>
      </w:r>
      <w:r w:rsidRPr="00F602D4">
        <w:rPr>
          <w:rFonts w:ascii="Arial" w:hAnsi="Arial" w:cs="Arial"/>
          <w:sz w:val="20"/>
          <w:szCs w:val="20"/>
        </w:rPr>
        <w:tab/>
      </w:r>
      <w:r w:rsidRPr="00F602D4">
        <w:rPr>
          <w:rFonts w:ascii="Arial" w:hAnsi="Arial" w:cs="Arial"/>
          <w:sz w:val="20"/>
          <w:szCs w:val="20"/>
        </w:rPr>
        <w:tab/>
      </w:r>
      <w:r w:rsidRPr="00F602D4">
        <w:rPr>
          <w:rFonts w:ascii="Arial" w:hAnsi="Arial" w:cs="Arial"/>
          <w:sz w:val="20"/>
          <w:szCs w:val="20"/>
        </w:rPr>
        <w:tab/>
      </w:r>
      <w:r w:rsidRPr="00F602D4">
        <w:rPr>
          <w:rFonts w:ascii="Arial" w:hAnsi="Arial" w:cs="Arial"/>
          <w:sz w:val="20"/>
          <w:szCs w:val="20"/>
        </w:rPr>
        <w:tab/>
      </w:r>
      <w:r w:rsidRPr="00F602D4">
        <w:rPr>
          <w:rFonts w:ascii="Arial" w:hAnsi="Arial" w:cs="Arial"/>
          <w:sz w:val="20"/>
          <w:szCs w:val="20"/>
        </w:rPr>
        <w:tab/>
      </w:r>
      <w:r w:rsidRPr="00F602D4">
        <w:rPr>
          <w:rFonts w:ascii="Arial" w:hAnsi="Arial" w:cs="Arial"/>
          <w:sz w:val="20"/>
          <w:szCs w:val="20"/>
        </w:rPr>
        <w:tab/>
      </w:r>
      <w:r w:rsidRPr="00F602D4">
        <w:rPr>
          <w:rFonts w:ascii="Arial" w:hAnsi="Arial" w:cs="Arial"/>
          <w:sz w:val="20"/>
          <w:szCs w:val="20"/>
        </w:rPr>
        <w:tab/>
      </w:r>
      <w:r w:rsidRPr="00F602D4">
        <w:rPr>
          <w:rFonts w:ascii="Arial" w:hAnsi="Arial" w:cs="Arial"/>
          <w:sz w:val="20"/>
          <w:szCs w:val="20"/>
        </w:rPr>
        <w:tab/>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Do you have a preference as far as which month you would like to partner with the RWMA.  Please provide:</w:t>
      </w:r>
    </w:p>
    <w:p w:rsidR="00F602D4" w:rsidRPr="00F602D4" w:rsidRDefault="00F602D4" w:rsidP="00F602D4">
      <w:pPr>
        <w:rPr>
          <w:rFonts w:ascii="Arial" w:hAnsi="Arial" w:cs="Arial"/>
          <w:sz w:val="20"/>
          <w:szCs w:val="20"/>
        </w:rPr>
      </w:pPr>
    </w:p>
    <w:p w:rsidR="00F602D4" w:rsidRPr="00F602D4" w:rsidRDefault="00F602D4" w:rsidP="00F602D4">
      <w:pPr>
        <w:rPr>
          <w:rFonts w:ascii="Arial" w:hAnsi="Arial" w:cs="Arial"/>
          <w:sz w:val="20"/>
          <w:szCs w:val="20"/>
        </w:rPr>
      </w:pPr>
      <w:r w:rsidRPr="00F602D4">
        <w:rPr>
          <w:rFonts w:ascii="Arial" w:hAnsi="Arial" w:cs="Arial"/>
          <w:sz w:val="20"/>
          <w:szCs w:val="20"/>
        </w:rPr>
        <w:t>First choice ________</w:t>
      </w:r>
      <w:r w:rsidRPr="00F602D4">
        <w:rPr>
          <w:rFonts w:ascii="Arial" w:hAnsi="Arial" w:cs="Arial"/>
          <w:sz w:val="20"/>
          <w:szCs w:val="20"/>
        </w:rPr>
        <w:tab/>
      </w:r>
      <w:r w:rsidRPr="00F602D4">
        <w:rPr>
          <w:rFonts w:ascii="Arial" w:hAnsi="Arial" w:cs="Arial"/>
          <w:sz w:val="20"/>
          <w:szCs w:val="20"/>
        </w:rPr>
        <w:tab/>
        <w:t>Second choice _________</w:t>
      </w:r>
      <w:r w:rsidRPr="00F602D4">
        <w:rPr>
          <w:rFonts w:ascii="Arial" w:hAnsi="Arial" w:cs="Arial"/>
          <w:sz w:val="20"/>
          <w:szCs w:val="20"/>
        </w:rPr>
        <w:tab/>
      </w:r>
      <w:r w:rsidRPr="00F602D4">
        <w:rPr>
          <w:rFonts w:ascii="Arial" w:hAnsi="Arial" w:cs="Arial"/>
          <w:sz w:val="20"/>
          <w:szCs w:val="20"/>
        </w:rPr>
        <w:tab/>
        <w:t>Third choice ____________</w:t>
      </w:r>
      <w:r w:rsidRPr="00F602D4">
        <w:rPr>
          <w:rFonts w:ascii="Arial" w:hAnsi="Arial" w:cs="Arial"/>
          <w:sz w:val="20"/>
          <w:szCs w:val="20"/>
        </w:rPr>
        <w:tab/>
      </w:r>
    </w:p>
    <w:sectPr w:rsidR="00F602D4" w:rsidRPr="00F602D4" w:rsidSect="00F602D4">
      <w:pgSz w:w="12240" w:h="16340"/>
      <w:pgMar w:top="504" w:right="360" w:bottom="131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Neutra Text">
    <w:altName w:val="Neutra Text"/>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D4"/>
    <w:rsid w:val="00472FDE"/>
    <w:rsid w:val="007365E1"/>
    <w:rsid w:val="00934DCD"/>
    <w:rsid w:val="00A737D5"/>
    <w:rsid w:val="00BD2C80"/>
    <w:rsid w:val="00D17277"/>
    <w:rsid w:val="00F6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2D4"/>
    <w:pPr>
      <w:widowControl w:val="0"/>
      <w:autoSpaceDE w:val="0"/>
      <w:autoSpaceDN w:val="0"/>
      <w:adjustRightInd w:val="0"/>
    </w:pPr>
    <w:rPr>
      <w:rFonts w:ascii="Neutra Text" w:hAnsi="Neutra Text" w:cs="Neutra Text"/>
      <w:color w:val="000000"/>
    </w:rPr>
  </w:style>
  <w:style w:type="character" w:styleId="Hyperlink">
    <w:name w:val="Hyperlink"/>
    <w:basedOn w:val="DefaultParagraphFont"/>
    <w:uiPriority w:val="99"/>
    <w:unhideWhenUsed/>
    <w:rsid w:val="00F602D4"/>
    <w:rPr>
      <w:color w:val="0000FF" w:themeColor="hyperlink"/>
      <w:u w:val="single"/>
    </w:rPr>
  </w:style>
  <w:style w:type="paragraph" w:styleId="BalloonText">
    <w:name w:val="Balloon Text"/>
    <w:basedOn w:val="Normal"/>
    <w:link w:val="BalloonTextChar"/>
    <w:uiPriority w:val="99"/>
    <w:semiHidden/>
    <w:unhideWhenUsed/>
    <w:rsid w:val="00F60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2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2D4"/>
    <w:pPr>
      <w:widowControl w:val="0"/>
      <w:autoSpaceDE w:val="0"/>
      <w:autoSpaceDN w:val="0"/>
      <w:adjustRightInd w:val="0"/>
    </w:pPr>
    <w:rPr>
      <w:rFonts w:ascii="Neutra Text" w:hAnsi="Neutra Text" w:cs="Neutra Text"/>
      <w:color w:val="000000"/>
    </w:rPr>
  </w:style>
  <w:style w:type="character" w:styleId="Hyperlink">
    <w:name w:val="Hyperlink"/>
    <w:basedOn w:val="DefaultParagraphFont"/>
    <w:uiPriority w:val="99"/>
    <w:unhideWhenUsed/>
    <w:rsid w:val="00F602D4"/>
    <w:rPr>
      <w:color w:val="0000FF" w:themeColor="hyperlink"/>
      <w:u w:val="single"/>
    </w:rPr>
  </w:style>
  <w:style w:type="paragraph" w:styleId="BalloonText">
    <w:name w:val="Balloon Text"/>
    <w:basedOn w:val="Normal"/>
    <w:link w:val="BalloonTextChar"/>
    <w:uiPriority w:val="99"/>
    <w:semiHidden/>
    <w:unhideWhenUsed/>
    <w:rsid w:val="00F60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2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728</Words>
  <Characters>4151</Characters>
  <Application>Microsoft Macintosh Word</Application>
  <DocSecurity>0</DocSecurity>
  <Lines>34</Lines>
  <Paragraphs>9</Paragraphs>
  <ScaleCrop>false</ScaleCrop>
  <Company>Design on the Edge</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Meredith</dc:creator>
  <cp:lastModifiedBy>Chris Meredith</cp:lastModifiedBy>
  <cp:revision>2</cp:revision>
  <cp:lastPrinted>2018-01-19T21:51:00Z</cp:lastPrinted>
  <dcterms:created xsi:type="dcterms:W3CDTF">2018-01-19T22:01:00Z</dcterms:created>
  <dcterms:modified xsi:type="dcterms:W3CDTF">2018-01-19T22:01:00Z</dcterms:modified>
</cp:coreProperties>
</file>